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D9A8" w14:textId="77777777" w:rsidR="002909A8" w:rsidRPr="002909A8" w:rsidRDefault="002909A8" w:rsidP="007520C8">
      <w:pPr>
        <w:spacing w:after="120" w:line="240" w:lineRule="auto"/>
        <w:jc w:val="right"/>
        <w:rPr>
          <w:i/>
          <w:color w:val="808080" w:themeColor="background1" w:themeShade="80"/>
          <w:sz w:val="18"/>
        </w:rPr>
      </w:pPr>
    </w:p>
    <w:p w14:paraId="5C33E875" w14:textId="77777777" w:rsidR="00DA0827" w:rsidRPr="009C19A1" w:rsidRDefault="00DA0827" w:rsidP="00DA0827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es-ES_tradnl"/>
        </w:rPr>
      </w:pPr>
      <w:r w:rsidRPr="009C19A1">
        <w:rPr>
          <w:rFonts w:ascii="Arial" w:hAnsi="Arial" w:cs="Arial"/>
          <w:b/>
          <w:sz w:val="28"/>
          <w:szCs w:val="28"/>
          <w:lang w:eastAsia="es-ES_tradnl"/>
        </w:rPr>
        <w:t>CONTEXTOS, CONTRASTES Y SENTIDO DEL APRENDIZAJE EN LA UNIVERSIDAD: LAS PRÁCTICAS</w:t>
      </w:r>
    </w:p>
    <w:p w14:paraId="4E69B5F5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  <w:b/>
        </w:rPr>
        <w:t>Pablo Cortés-González</w:t>
      </w:r>
    </w:p>
    <w:p w14:paraId="48764F98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</w:rPr>
        <w:t>Universidad de Málaga</w:t>
      </w:r>
    </w:p>
    <w:p w14:paraId="7DD86104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</w:rPr>
        <w:t>pcortes@uma.es</w:t>
      </w:r>
    </w:p>
    <w:p w14:paraId="710EDEBF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</w:rPr>
        <w:t>633052521</w:t>
      </w:r>
    </w:p>
    <w:p w14:paraId="62842ECF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  <w:b/>
        </w:rPr>
        <w:t>Daniela Padua-Arcos</w:t>
      </w:r>
    </w:p>
    <w:p w14:paraId="0404AAEC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</w:rPr>
        <w:t>Universidad de Almería</w:t>
      </w:r>
    </w:p>
    <w:p w14:paraId="421DCC8B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</w:rPr>
        <w:t>dpadua@ual.es</w:t>
      </w:r>
    </w:p>
    <w:p w14:paraId="0C3CBBCD" w14:textId="77777777" w:rsidR="009166D9" w:rsidRDefault="00DA0827" w:rsidP="009166D9">
      <w:pPr>
        <w:pStyle w:val="Normal1"/>
        <w:spacing w:after="0" w:line="240" w:lineRule="auto"/>
        <w:jc w:val="right"/>
      </w:pPr>
      <w:r>
        <w:rPr>
          <w:rFonts w:ascii="Arial" w:eastAsia="Arial" w:hAnsi="Arial" w:cs="Arial"/>
        </w:rPr>
        <w:t>6667516979</w:t>
      </w:r>
    </w:p>
    <w:p w14:paraId="10FD7002" w14:textId="77777777" w:rsidR="009166D9" w:rsidRDefault="009166D9" w:rsidP="009166D9">
      <w:pPr>
        <w:pStyle w:val="Normal1"/>
        <w:spacing w:after="0" w:line="240" w:lineRule="auto"/>
      </w:pPr>
    </w:p>
    <w:p w14:paraId="65BEA99B" w14:textId="77777777" w:rsidR="009166D9" w:rsidRDefault="009166D9" w:rsidP="009166D9">
      <w:pPr>
        <w:pStyle w:val="Normal1"/>
        <w:spacing w:after="120" w:line="240" w:lineRule="auto"/>
      </w:pPr>
      <w:r>
        <w:rPr>
          <w:rFonts w:ascii="Arial" w:eastAsia="Arial" w:hAnsi="Arial" w:cs="Arial"/>
          <w:b/>
          <w:smallCaps/>
          <w:sz w:val="24"/>
          <w:szCs w:val="24"/>
        </w:rPr>
        <w:t>Palabras clave</w:t>
      </w:r>
    </w:p>
    <w:p w14:paraId="5E7D97F1" w14:textId="77777777" w:rsidR="009166D9" w:rsidRDefault="00DA0827" w:rsidP="009166D9">
      <w:pPr>
        <w:pStyle w:val="Normal1"/>
        <w:spacing w:after="0" w:line="240" w:lineRule="auto"/>
      </w:pPr>
      <w:proofErr w:type="spellStart"/>
      <w:r>
        <w:rPr>
          <w:rFonts w:ascii="Arial" w:eastAsia="Arial" w:hAnsi="Arial" w:cs="Arial"/>
        </w:rPr>
        <w:t>Prácticum</w:t>
      </w:r>
      <w:proofErr w:type="spellEnd"/>
      <w:r>
        <w:rPr>
          <w:rFonts w:ascii="Arial" w:eastAsia="Arial" w:hAnsi="Arial" w:cs="Arial"/>
        </w:rPr>
        <w:t xml:space="preserve">, educación primaria, aprendizaje universidad, alumnado.  </w:t>
      </w:r>
    </w:p>
    <w:p w14:paraId="133AE354" w14:textId="77777777" w:rsidR="009166D9" w:rsidRDefault="009166D9" w:rsidP="009166D9">
      <w:pPr>
        <w:pStyle w:val="Normal1"/>
        <w:spacing w:after="0" w:line="240" w:lineRule="auto"/>
      </w:pPr>
    </w:p>
    <w:p w14:paraId="552FBAC5" w14:textId="77777777" w:rsidR="009166D9" w:rsidRDefault="009166D9" w:rsidP="009166D9">
      <w:pPr>
        <w:pStyle w:val="Normal1"/>
        <w:spacing w:after="120" w:line="240" w:lineRule="auto"/>
      </w:pPr>
      <w:r>
        <w:rPr>
          <w:rFonts w:ascii="Arial" w:eastAsia="Arial" w:hAnsi="Arial" w:cs="Arial"/>
          <w:b/>
          <w:smallCaps/>
          <w:sz w:val="24"/>
          <w:szCs w:val="24"/>
        </w:rPr>
        <w:t>Resumen</w:t>
      </w:r>
    </w:p>
    <w:p w14:paraId="231D0CAE" w14:textId="77777777" w:rsidR="00DA0827" w:rsidRDefault="00DA0827" w:rsidP="00DA0827">
      <w:p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 xml:space="preserve">En la presente comunicación vamos a presentar el resultado del trabajo de análisis y reflexión compartida en torno a cómo contribuyen las prácticas / </w:t>
      </w:r>
      <w:proofErr w:type="spellStart"/>
      <w:r w:rsidRPr="00DA0827">
        <w:rPr>
          <w:rFonts w:ascii="Arial" w:eastAsia="Times New Roman" w:hAnsi="Arial" w:cs="Arial"/>
          <w:lang w:eastAsia="es-ES_tradnl"/>
        </w:rPr>
        <w:t>prácticum</w:t>
      </w:r>
      <w:proofErr w:type="spellEnd"/>
      <w:r w:rsidRPr="00DA0827">
        <w:rPr>
          <w:rFonts w:ascii="Arial" w:eastAsia="Times New Roman" w:hAnsi="Arial" w:cs="Arial"/>
          <w:lang w:eastAsia="es-ES_tradnl"/>
        </w:rPr>
        <w:t xml:space="preserve"> en la formación educativa e identidad profesional de los estudiantes del grado de primaria. Para ello, de acuerdo a las evidencias obtenidas en el análisis, hemos articulado nuestro trabajo en tres bloques: los contextos y escenarios de prácticas, contrastes y contradicciones formativas </w:t>
      </w:r>
      <w:proofErr w:type="spellStart"/>
      <w:r w:rsidRPr="00DA0827">
        <w:rPr>
          <w:rFonts w:ascii="Arial" w:eastAsia="Times New Roman" w:hAnsi="Arial" w:cs="Arial"/>
          <w:lang w:eastAsia="es-ES_tradnl"/>
        </w:rPr>
        <w:t>intra</w:t>
      </w:r>
      <w:proofErr w:type="spellEnd"/>
      <w:r w:rsidRPr="00DA0827">
        <w:rPr>
          <w:rFonts w:ascii="Arial" w:eastAsia="Times New Roman" w:hAnsi="Arial" w:cs="Arial"/>
          <w:lang w:eastAsia="es-ES_tradnl"/>
        </w:rPr>
        <w:t xml:space="preserve">-aula / extra-aula y el sentido del aprendizaje en la Universidad. </w:t>
      </w:r>
    </w:p>
    <w:p w14:paraId="2C7C4561" w14:textId="77777777" w:rsidR="00DA0827" w:rsidRDefault="00DA0827" w:rsidP="00DA0827">
      <w:p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bookmarkStart w:id="0" w:name="_GoBack"/>
      <w:bookmarkEnd w:id="0"/>
      <w:r w:rsidRPr="00DA0827">
        <w:rPr>
          <w:rFonts w:ascii="Arial" w:eastAsia="Times New Roman" w:hAnsi="Arial" w:cs="Arial"/>
          <w:lang w:eastAsia="es-ES_tradnl"/>
        </w:rPr>
        <w:t xml:space="preserve">Desde una mirada metodológica, los instrumentos de recogida de información que hemos utilizado para ello han sido las entrevistas, cuestionarios, grupos de reflexión y las anotaciones que como tutores académicos hemos ido elaborando en nuestra labor docente en los </w:t>
      </w:r>
      <w:proofErr w:type="spellStart"/>
      <w:r w:rsidRPr="00DA0827">
        <w:rPr>
          <w:rFonts w:ascii="Arial" w:eastAsia="Times New Roman" w:hAnsi="Arial" w:cs="Arial"/>
          <w:lang w:eastAsia="es-ES_tradnl"/>
        </w:rPr>
        <w:t>prácticums</w:t>
      </w:r>
      <w:proofErr w:type="spellEnd"/>
      <w:r w:rsidRPr="00DA0827">
        <w:rPr>
          <w:rFonts w:ascii="Arial" w:eastAsia="Times New Roman" w:hAnsi="Arial" w:cs="Arial"/>
          <w:lang w:eastAsia="es-ES_tradnl"/>
        </w:rPr>
        <w:t>; apuntando el interés a un abordaje desde la mirada del alumnado, o, dicho de otro modo, cómo los estudiantes interpretan lo que aprenden y qué valor le dan a su desarrollo profesional.</w:t>
      </w:r>
    </w:p>
    <w:p w14:paraId="367E6FBB" w14:textId="77777777" w:rsidR="00DA0827" w:rsidRPr="00DA0827" w:rsidRDefault="00DA0827" w:rsidP="00DA0827">
      <w:p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</w:p>
    <w:p w14:paraId="2B913C71" w14:textId="77777777" w:rsidR="00DA0827" w:rsidRPr="00DA0827" w:rsidRDefault="00DA0827" w:rsidP="00DA0827">
      <w:pPr>
        <w:spacing w:after="120" w:line="240" w:lineRule="auto"/>
        <w:jc w:val="both"/>
        <w:rPr>
          <w:rFonts w:ascii="Arial" w:eastAsia="Times New Roman" w:hAnsi="Arial" w:cs="Arial"/>
          <w:b/>
          <w:lang w:eastAsia="es-ES_tradnl"/>
        </w:rPr>
      </w:pPr>
      <w:r w:rsidRPr="00DA0827">
        <w:rPr>
          <w:rFonts w:ascii="Arial" w:eastAsia="Times New Roman" w:hAnsi="Arial" w:cs="Arial"/>
          <w:b/>
          <w:lang w:eastAsia="es-ES_tradnl"/>
        </w:rPr>
        <w:t>Objetivos</w:t>
      </w:r>
    </w:p>
    <w:p w14:paraId="7DC876EA" w14:textId="77777777" w:rsidR="00DA0827" w:rsidRPr="00DA0827" w:rsidRDefault="00DA0827" w:rsidP="00DA0827">
      <w:p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 xml:space="preserve">GENERAL. </w:t>
      </w:r>
    </w:p>
    <w:p w14:paraId="0E86F43C" w14:textId="77777777" w:rsidR="00DA0827" w:rsidRPr="00DA0827" w:rsidRDefault="00DA0827" w:rsidP="00DA0827">
      <w:p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 xml:space="preserve">Analizar cómo contribuye el </w:t>
      </w:r>
      <w:proofErr w:type="spellStart"/>
      <w:r w:rsidRPr="00DA0827">
        <w:rPr>
          <w:rFonts w:ascii="Arial" w:eastAsia="Times New Roman" w:hAnsi="Arial" w:cs="Arial"/>
          <w:lang w:eastAsia="es-ES_tradnl"/>
        </w:rPr>
        <w:t>prácticum</w:t>
      </w:r>
      <w:proofErr w:type="spellEnd"/>
      <w:r w:rsidRPr="00DA0827">
        <w:rPr>
          <w:rFonts w:ascii="Arial" w:eastAsia="Times New Roman" w:hAnsi="Arial" w:cs="Arial"/>
          <w:lang w:eastAsia="es-ES_tradnl"/>
        </w:rPr>
        <w:t xml:space="preserve"> en la formación e identidad profesional del alumnado del grado de primaria. </w:t>
      </w:r>
    </w:p>
    <w:p w14:paraId="6A5453C6" w14:textId="77777777" w:rsidR="00DA0827" w:rsidRPr="00DA0827" w:rsidRDefault="00DA0827" w:rsidP="00DA0827">
      <w:p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>ESPECÍFICOS</w:t>
      </w:r>
    </w:p>
    <w:p w14:paraId="401EB2B0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 xml:space="preserve">Reflexionar sobre el sentido del aprendizaje en la Universidad. </w:t>
      </w:r>
    </w:p>
    <w:p w14:paraId="74B9E905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 xml:space="preserve">Pensar cómo influye los aprendizajes en el grado en relación a los aprendizajes en los centros de prácticas </w:t>
      </w:r>
    </w:p>
    <w:p w14:paraId="1B2D51EA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 xml:space="preserve">Analizar cómo el alumnado se percibe como profesional de la educación. </w:t>
      </w:r>
    </w:p>
    <w:p w14:paraId="34AC4378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es-ES_tradnl"/>
        </w:rPr>
      </w:pPr>
      <w:r w:rsidRPr="00DA0827">
        <w:rPr>
          <w:rFonts w:ascii="Arial" w:eastAsia="Times New Roman" w:hAnsi="Arial" w:cs="Arial"/>
          <w:lang w:eastAsia="es-ES_tradnl"/>
        </w:rPr>
        <w:t xml:space="preserve">Analizar fortalezas y debilidades (valoración) de las experiencias del </w:t>
      </w:r>
      <w:proofErr w:type="spellStart"/>
      <w:r w:rsidRPr="00DA0827">
        <w:rPr>
          <w:rFonts w:ascii="Arial" w:eastAsia="Times New Roman" w:hAnsi="Arial" w:cs="Arial"/>
          <w:lang w:eastAsia="es-ES_tradnl"/>
        </w:rPr>
        <w:t>prácticum</w:t>
      </w:r>
      <w:proofErr w:type="spellEnd"/>
      <w:r w:rsidRPr="00DA0827">
        <w:rPr>
          <w:rFonts w:ascii="Arial" w:eastAsia="Times New Roman" w:hAnsi="Arial" w:cs="Arial"/>
          <w:lang w:eastAsia="es-ES_tradnl"/>
        </w:rPr>
        <w:t xml:space="preserve">, desde la voz del alumnado, en la formación universitaria actual. </w:t>
      </w:r>
    </w:p>
    <w:p w14:paraId="4FA514AE" w14:textId="77777777" w:rsidR="00DA0827" w:rsidRPr="00DA0827" w:rsidRDefault="00DA0827" w:rsidP="00DA0827">
      <w:pPr>
        <w:spacing w:after="120" w:line="240" w:lineRule="auto"/>
        <w:rPr>
          <w:rFonts w:ascii="Arial" w:eastAsia="Times New Roman" w:hAnsi="Arial" w:cs="Arial"/>
          <w:lang w:eastAsia="es-ES_tradnl"/>
        </w:rPr>
      </w:pPr>
    </w:p>
    <w:p w14:paraId="0B1738FF" w14:textId="77777777" w:rsidR="00DA0827" w:rsidRPr="00DA0827" w:rsidRDefault="00DA0827" w:rsidP="00DA0827">
      <w:pPr>
        <w:spacing w:after="120" w:line="240" w:lineRule="auto"/>
        <w:rPr>
          <w:rFonts w:ascii="Arial" w:eastAsia="Times New Roman" w:hAnsi="Arial" w:cs="Arial"/>
          <w:b/>
          <w:lang w:eastAsia="es-ES_tradnl"/>
        </w:rPr>
      </w:pPr>
      <w:r w:rsidRPr="00DA0827">
        <w:rPr>
          <w:rFonts w:ascii="Arial" w:eastAsia="Times New Roman" w:hAnsi="Arial" w:cs="Arial"/>
          <w:b/>
          <w:lang w:eastAsia="es-ES_tradnl"/>
        </w:rPr>
        <w:t>Algunas c</w:t>
      </w:r>
      <w:r w:rsidRPr="009C19A1">
        <w:rPr>
          <w:rFonts w:ascii="Arial" w:eastAsia="Times New Roman" w:hAnsi="Arial" w:cs="Arial"/>
          <w:b/>
          <w:lang w:eastAsia="es-ES_tradnl"/>
        </w:rPr>
        <w:t xml:space="preserve">onclusiones </w:t>
      </w:r>
    </w:p>
    <w:p w14:paraId="14F243B0" w14:textId="77777777" w:rsidR="00DA0827" w:rsidRPr="00DA0827" w:rsidRDefault="00DA0827" w:rsidP="00DA0827">
      <w:pPr>
        <w:spacing w:after="120" w:line="240" w:lineRule="auto"/>
        <w:jc w:val="both"/>
        <w:rPr>
          <w:rFonts w:ascii="Arial" w:hAnsi="Arial" w:cs="Arial"/>
        </w:rPr>
      </w:pPr>
      <w:r w:rsidRPr="00DA0827">
        <w:rPr>
          <w:rFonts w:ascii="Arial" w:hAnsi="Arial" w:cs="Arial"/>
        </w:rPr>
        <w:t xml:space="preserve">En todo este proceso de análisis y reflexión han salido a la luz muchas cuestiones interesantes para tener en cuenta como docentes universitarios y, de este modo, seguir apostando por la mejora de nuestros planes de. A continuación, detallamos algunas de ellas: </w:t>
      </w:r>
    </w:p>
    <w:p w14:paraId="2D1B817E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DA0827">
        <w:rPr>
          <w:rFonts w:ascii="Arial" w:hAnsi="Arial" w:cs="Arial"/>
        </w:rPr>
        <w:t xml:space="preserve">Necesidad de mayor cohesión universidad-sociedad. </w:t>
      </w:r>
    </w:p>
    <w:p w14:paraId="13438E5A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DA0827">
        <w:rPr>
          <w:rFonts w:ascii="Arial" w:hAnsi="Arial" w:cs="Arial"/>
        </w:rPr>
        <w:lastRenderedPageBreak/>
        <w:t xml:space="preserve">Cultura de la incertidumbre. Las prácticas se entienden como una experiencia inconexa, en muchas ocasiones, de lo que se aprende en las materias de grado. </w:t>
      </w:r>
    </w:p>
    <w:p w14:paraId="21B8C26D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DA0827">
        <w:rPr>
          <w:rFonts w:ascii="Arial" w:hAnsi="Arial" w:cs="Arial"/>
        </w:rPr>
        <w:t xml:space="preserve">Confirmar el interés por la educación. </w:t>
      </w:r>
    </w:p>
    <w:p w14:paraId="48079E1F" w14:textId="77777777" w:rsidR="00DA0827" w:rsidRPr="00DA0827" w:rsidRDefault="00DA0827" w:rsidP="00DA0827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DA0827">
        <w:rPr>
          <w:rFonts w:ascii="Arial" w:hAnsi="Arial" w:cs="Arial"/>
        </w:rPr>
        <w:t>Qué sentido le debemos dar a la formación universitaria desde un enfoque más práctico.</w:t>
      </w:r>
    </w:p>
    <w:p w14:paraId="6749F2E3" w14:textId="77777777" w:rsidR="00DA0827" w:rsidRDefault="00DA0827" w:rsidP="009166D9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1AF7D053" w14:textId="77777777" w:rsidR="00DA0827" w:rsidRDefault="00DA0827" w:rsidP="009166D9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2FFFBC2C" w14:textId="77777777" w:rsidR="009166D9" w:rsidRDefault="009166D9" w:rsidP="00DA0827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00E2AA6C" w14:textId="77777777" w:rsidR="0056212B" w:rsidRPr="00102153" w:rsidRDefault="0056212B" w:rsidP="009166D9">
      <w:pPr>
        <w:spacing w:after="120" w:line="240" w:lineRule="auto"/>
        <w:jc w:val="right"/>
        <w:rPr>
          <w:lang w:val="es-ES_tradnl"/>
        </w:rPr>
      </w:pPr>
    </w:p>
    <w:sectPr w:rsidR="0056212B" w:rsidRPr="00102153" w:rsidSect="006A2A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70D0" w14:textId="77777777" w:rsidR="00C723AA" w:rsidRDefault="00C723AA" w:rsidP="00470228">
      <w:pPr>
        <w:spacing w:after="0" w:line="240" w:lineRule="auto"/>
      </w:pPr>
      <w:r>
        <w:separator/>
      </w:r>
    </w:p>
  </w:endnote>
  <w:endnote w:type="continuationSeparator" w:id="0">
    <w:p w14:paraId="0DAEC4F0" w14:textId="77777777" w:rsidR="00C723AA" w:rsidRDefault="00C723AA" w:rsidP="004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8276"/>
      <w:docPartObj>
        <w:docPartGallery w:val="Page Numbers (Bottom of Page)"/>
        <w:docPartUnique/>
      </w:docPartObj>
    </w:sdtPr>
    <w:sdtEndPr/>
    <w:sdtContent>
      <w:p w14:paraId="2D4F59A7" w14:textId="77777777" w:rsidR="006A2A5A" w:rsidRDefault="00C723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F2B8A" w14:textId="77777777" w:rsidR="006A2A5A" w:rsidRDefault="006A2A5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567503"/>
      <w:docPartObj>
        <w:docPartGallery w:val="Page Numbers (Bottom of Page)"/>
        <w:docPartUnique/>
      </w:docPartObj>
    </w:sdtPr>
    <w:sdtEndPr/>
    <w:sdtContent>
      <w:p w14:paraId="6F9733F2" w14:textId="77777777" w:rsidR="006A2A5A" w:rsidRDefault="00C723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0CD24" w14:textId="77777777" w:rsidR="006A2A5A" w:rsidRDefault="006A2A5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1B56F" w14:textId="77777777" w:rsidR="00C723AA" w:rsidRDefault="00C723AA" w:rsidP="00470228">
      <w:pPr>
        <w:spacing w:after="0" w:line="240" w:lineRule="auto"/>
      </w:pPr>
      <w:r>
        <w:separator/>
      </w:r>
    </w:p>
  </w:footnote>
  <w:footnote w:type="continuationSeparator" w:id="0">
    <w:p w14:paraId="5FA67ADD" w14:textId="77777777" w:rsidR="00C723AA" w:rsidRDefault="00C723AA" w:rsidP="004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6639" w14:textId="77777777" w:rsidR="00470228" w:rsidRPr="00F67769" w:rsidRDefault="006A2A5A" w:rsidP="006A2A5A">
    <w:pPr>
      <w:pStyle w:val="Encabezado"/>
      <w:pBdr>
        <w:bottom w:val="single" w:sz="4" w:space="1" w:color="auto"/>
      </w:pBdr>
      <w:jc w:val="right"/>
      <w:rPr>
        <w:i/>
        <w:color w:val="808080" w:themeColor="background1" w:themeShade="80"/>
        <w:sz w:val="20"/>
      </w:rPr>
    </w:pPr>
    <w:r w:rsidRPr="00F67769">
      <w:rPr>
        <w:i/>
        <w:color w:val="808080" w:themeColor="background1" w:themeShade="80"/>
        <w:sz w:val="20"/>
      </w:rPr>
      <w:t xml:space="preserve">Resumen comunicación XIV </w:t>
    </w:r>
    <w:proofErr w:type="spellStart"/>
    <w:r w:rsidRPr="00F67769">
      <w:rPr>
        <w:i/>
        <w:color w:val="808080" w:themeColor="background1" w:themeShade="80"/>
        <w:sz w:val="20"/>
      </w:rPr>
      <w:t>Symposium</w:t>
    </w:r>
    <w:proofErr w:type="spellEnd"/>
    <w:r w:rsidRPr="00F67769">
      <w:rPr>
        <w:i/>
        <w:color w:val="808080" w:themeColor="background1" w:themeShade="80"/>
        <w:sz w:val="20"/>
      </w:rPr>
      <w:t xml:space="preserve"> </w:t>
    </w:r>
    <w:proofErr w:type="spellStart"/>
    <w:r w:rsidRPr="00F67769">
      <w:rPr>
        <w:i/>
        <w:color w:val="808080" w:themeColor="background1" w:themeShade="80"/>
        <w:sz w:val="20"/>
      </w:rPr>
      <w:t>Poio</w:t>
    </w:r>
    <w:proofErr w:type="spellEnd"/>
    <w:r w:rsidR="00F57BDD">
      <w:rPr>
        <w:i/>
        <w:color w:val="808080" w:themeColor="background1" w:themeShade="80"/>
        <w:sz w:val="20"/>
      </w:rPr>
      <w:t xml:space="preserve"> </w:t>
    </w:r>
    <w:r w:rsidR="00F67769" w:rsidRPr="00F67769">
      <w:rPr>
        <w:i/>
        <w:color w:val="808080" w:themeColor="background1" w:themeShade="80"/>
        <w:sz w:val="20"/>
      </w:rPr>
      <w:t>2017</w:t>
    </w:r>
    <w:r w:rsidR="00F57BDD">
      <w:rPr>
        <w:i/>
        <w:color w:val="808080" w:themeColor="background1" w:themeShade="80"/>
        <w:sz w:val="20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F867D" w14:textId="77777777" w:rsidR="006A2A5A" w:rsidRDefault="006A2A5A" w:rsidP="006A2A5A">
    <w:pPr>
      <w:pStyle w:val="Encabezado"/>
    </w:pPr>
  </w:p>
  <w:p w14:paraId="6C672C2B" w14:textId="77777777" w:rsidR="006A2A5A" w:rsidRDefault="006A2A5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2FAF"/>
    <w:multiLevelType w:val="hybridMultilevel"/>
    <w:tmpl w:val="F21849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FB1"/>
    <w:multiLevelType w:val="hybridMultilevel"/>
    <w:tmpl w:val="5FEC5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2C061B"/>
    <w:multiLevelType w:val="hybridMultilevel"/>
    <w:tmpl w:val="9BF23F32"/>
    <w:lvl w:ilvl="0" w:tplc="4574DF72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5705"/>
    <w:multiLevelType w:val="multilevel"/>
    <w:tmpl w:val="35A8DD9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0F63915"/>
    <w:multiLevelType w:val="multilevel"/>
    <w:tmpl w:val="29C6053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2961385D"/>
    <w:multiLevelType w:val="hybridMultilevel"/>
    <w:tmpl w:val="B4966A40"/>
    <w:lvl w:ilvl="0" w:tplc="68867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C4656"/>
    <w:multiLevelType w:val="hybridMultilevel"/>
    <w:tmpl w:val="4B50B1AC"/>
    <w:lvl w:ilvl="0" w:tplc="D966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52CD"/>
    <w:multiLevelType w:val="hybridMultilevel"/>
    <w:tmpl w:val="688408A6"/>
    <w:lvl w:ilvl="0" w:tplc="D966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842B5"/>
    <w:multiLevelType w:val="hybridMultilevel"/>
    <w:tmpl w:val="400C8F80"/>
    <w:lvl w:ilvl="0" w:tplc="12B28DF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6F00"/>
    <w:multiLevelType w:val="hybridMultilevel"/>
    <w:tmpl w:val="25B60A52"/>
    <w:lvl w:ilvl="0" w:tplc="688674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3252D"/>
    <w:multiLevelType w:val="multilevel"/>
    <w:tmpl w:val="B6A8CFDA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Symbol"/>
      </w:rPr>
    </w:lvl>
  </w:abstractNum>
  <w:abstractNum w:abstractNumId="11">
    <w:nsid w:val="5D13791E"/>
    <w:multiLevelType w:val="hybridMultilevel"/>
    <w:tmpl w:val="86DC1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E6C14"/>
    <w:multiLevelType w:val="hybridMultilevel"/>
    <w:tmpl w:val="2D0445B8"/>
    <w:lvl w:ilvl="0" w:tplc="8F3452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C6B66"/>
    <w:multiLevelType w:val="hybridMultilevel"/>
    <w:tmpl w:val="E9807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4113A"/>
    <w:multiLevelType w:val="hybridMultilevel"/>
    <w:tmpl w:val="2F7C0AC8"/>
    <w:lvl w:ilvl="0" w:tplc="39EA439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Palatino Linotype" w:eastAsia="Arial Unicode MS" w:hAnsi="Palatino Linotype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9480B"/>
    <w:multiLevelType w:val="hybridMultilevel"/>
    <w:tmpl w:val="1E38B2E2"/>
    <w:lvl w:ilvl="0" w:tplc="59A6C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1531E"/>
    <w:multiLevelType w:val="hybridMultilevel"/>
    <w:tmpl w:val="E5CC4C86"/>
    <w:lvl w:ilvl="0" w:tplc="39EA439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Palatino Linotype" w:eastAsia="Arial Unicode MS" w:hAnsi="Palatino Linotype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D5EC0"/>
    <w:multiLevelType w:val="hybridMultilevel"/>
    <w:tmpl w:val="9BF23F32"/>
    <w:lvl w:ilvl="0" w:tplc="4574DF72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1412"/>
    <w:multiLevelType w:val="hybridMultilevel"/>
    <w:tmpl w:val="64126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108FF"/>
    <w:multiLevelType w:val="singleLevel"/>
    <w:tmpl w:val="BD5ABF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7725185C"/>
    <w:multiLevelType w:val="hybridMultilevel"/>
    <w:tmpl w:val="56183CF0"/>
    <w:lvl w:ilvl="0" w:tplc="D966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15"/>
  </w:num>
  <w:num w:numId="13">
    <w:abstractNumId w:val="20"/>
  </w:num>
  <w:num w:numId="14">
    <w:abstractNumId w:val="6"/>
  </w:num>
  <w:num w:numId="15">
    <w:abstractNumId w:val="7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8"/>
    <w:rsid w:val="000234A1"/>
    <w:rsid w:val="000505F8"/>
    <w:rsid w:val="000768D0"/>
    <w:rsid w:val="0007750C"/>
    <w:rsid w:val="0009662C"/>
    <w:rsid w:val="000A55A1"/>
    <w:rsid w:val="000B219E"/>
    <w:rsid w:val="000C621F"/>
    <w:rsid w:val="000C74F7"/>
    <w:rsid w:val="000D6532"/>
    <w:rsid w:val="000F4163"/>
    <w:rsid w:val="000F7AE5"/>
    <w:rsid w:val="00102153"/>
    <w:rsid w:val="001233AF"/>
    <w:rsid w:val="001236FE"/>
    <w:rsid w:val="00154AF3"/>
    <w:rsid w:val="001758D9"/>
    <w:rsid w:val="001F1AAB"/>
    <w:rsid w:val="001F3F95"/>
    <w:rsid w:val="002021C0"/>
    <w:rsid w:val="00223E49"/>
    <w:rsid w:val="00232DD4"/>
    <w:rsid w:val="002367F5"/>
    <w:rsid w:val="00237756"/>
    <w:rsid w:val="002566D7"/>
    <w:rsid w:val="00260865"/>
    <w:rsid w:val="002909A8"/>
    <w:rsid w:val="002C6E54"/>
    <w:rsid w:val="002C721B"/>
    <w:rsid w:val="002D41B7"/>
    <w:rsid w:val="002F4660"/>
    <w:rsid w:val="0030381D"/>
    <w:rsid w:val="00323EB7"/>
    <w:rsid w:val="003270BC"/>
    <w:rsid w:val="00327F55"/>
    <w:rsid w:val="00364532"/>
    <w:rsid w:val="00390D12"/>
    <w:rsid w:val="003926BF"/>
    <w:rsid w:val="003B7F38"/>
    <w:rsid w:val="003E2A59"/>
    <w:rsid w:val="003F1780"/>
    <w:rsid w:val="003F4379"/>
    <w:rsid w:val="00417E53"/>
    <w:rsid w:val="00422A0B"/>
    <w:rsid w:val="00426DD3"/>
    <w:rsid w:val="0044328B"/>
    <w:rsid w:val="00454B29"/>
    <w:rsid w:val="00470228"/>
    <w:rsid w:val="004A3073"/>
    <w:rsid w:val="004B33C2"/>
    <w:rsid w:val="004E22B5"/>
    <w:rsid w:val="004E3505"/>
    <w:rsid w:val="0050642C"/>
    <w:rsid w:val="00516FDD"/>
    <w:rsid w:val="00545DF1"/>
    <w:rsid w:val="00555E2C"/>
    <w:rsid w:val="0056212B"/>
    <w:rsid w:val="005940D6"/>
    <w:rsid w:val="00595BFC"/>
    <w:rsid w:val="005B4719"/>
    <w:rsid w:val="005C4E05"/>
    <w:rsid w:val="005C605A"/>
    <w:rsid w:val="00624622"/>
    <w:rsid w:val="00624C03"/>
    <w:rsid w:val="00656B08"/>
    <w:rsid w:val="006672DF"/>
    <w:rsid w:val="00672BF9"/>
    <w:rsid w:val="00681C06"/>
    <w:rsid w:val="006A2A5A"/>
    <w:rsid w:val="006D0C79"/>
    <w:rsid w:val="006E2556"/>
    <w:rsid w:val="006F5D54"/>
    <w:rsid w:val="007520C8"/>
    <w:rsid w:val="007525F8"/>
    <w:rsid w:val="007929B0"/>
    <w:rsid w:val="007A49D9"/>
    <w:rsid w:val="007B3EE1"/>
    <w:rsid w:val="007C1708"/>
    <w:rsid w:val="007C2FAE"/>
    <w:rsid w:val="007C4BE9"/>
    <w:rsid w:val="00803BD1"/>
    <w:rsid w:val="00867C68"/>
    <w:rsid w:val="00872D19"/>
    <w:rsid w:val="00874AE4"/>
    <w:rsid w:val="0089108D"/>
    <w:rsid w:val="008E6BA3"/>
    <w:rsid w:val="008F05F1"/>
    <w:rsid w:val="008F1A77"/>
    <w:rsid w:val="009166D9"/>
    <w:rsid w:val="00960F7B"/>
    <w:rsid w:val="00970C0F"/>
    <w:rsid w:val="00977611"/>
    <w:rsid w:val="00986388"/>
    <w:rsid w:val="0098685E"/>
    <w:rsid w:val="00997238"/>
    <w:rsid w:val="009B3215"/>
    <w:rsid w:val="009B73D6"/>
    <w:rsid w:val="009E29DE"/>
    <w:rsid w:val="00A07D21"/>
    <w:rsid w:val="00A23E1A"/>
    <w:rsid w:val="00A336CE"/>
    <w:rsid w:val="00A534E0"/>
    <w:rsid w:val="00A60F05"/>
    <w:rsid w:val="00AC3A17"/>
    <w:rsid w:val="00B041A2"/>
    <w:rsid w:val="00B106DD"/>
    <w:rsid w:val="00B16673"/>
    <w:rsid w:val="00B20B7B"/>
    <w:rsid w:val="00B47050"/>
    <w:rsid w:val="00B56569"/>
    <w:rsid w:val="00B7343D"/>
    <w:rsid w:val="00B801B9"/>
    <w:rsid w:val="00BA7C8C"/>
    <w:rsid w:val="00BC5934"/>
    <w:rsid w:val="00BD196A"/>
    <w:rsid w:val="00BD69EC"/>
    <w:rsid w:val="00BF1134"/>
    <w:rsid w:val="00BF39BC"/>
    <w:rsid w:val="00C2723C"/>
    <w:rsid w:val="00C67604"/>
    <w:rsid w:val="00C723AA"/>
    <w:rsid w:val="00CD4E5E"/>
    <w:rsid w:val="00CE0157"/>
    <w:rsid w:val="00D06819"/>
    <w:rsid w:val="00D06E72"/>
    <w:rsid w:val="00D35B3E"/>
    <w:rsid w:val="00D64321"/>
    <w:rsid w:val="00D65973"/>
    <w:rsid w:val="00D8008D"/>
    <w:rsid w:val="00D826C9"/>
    <w:rsid w:val="00DA0827"/>
    <w:rsid w:val="00DB3DF5"/>
    <w:rsid w:val="00DD3B6A"/>
    <w:rsid w:val="00DE0D5F"/>
    <w:rsid w:val="00E64948"/>
    <w:rsid w:val="00E71405"/>
    <w:rsid w:val="00E8511E"/>
    <w:rsid w:val="00EA1202"/>
    <w:rsid w:val="00EA2E78"/>
    <w:rsid w:val="00EA3982"/>
    <w:rsid w:val="00EC379A"/>
    <w:rsid w:val="00F16385"/>
    <w:rsid w:val="00F23EEE"/>
    <w:rsid w:val="00F265AF"/>
    <w:rsid w:val="00F57BDD"/>
    <w:rsid w:val="00F67769"/>
    <w:rsid w:val="00FA1A50"/>
    <w:rsid w:val="00FB4DDF"/>
    <w:rsid w:val="00FD7C5F"/>
    <w:rsid w:val="00FE2AF0"/>
    <w:rsid w:val="00FE5FB2"/>
    <w:rsid w:val="00FF3684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8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4E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36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36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4702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 Black" w:eastAsia="Times New Roman" w:hAnsi="Arial Black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F368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F368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368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228"/>
  </w:style>
  <w:style w:type="paragraph" w:styleId="Piedepgina">
    <w:name w:val="footer"/>
    <w:basedOn w:val="Normal"/>
    <w:link w:val="Piedepgina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228"/>
  </w:style>
  <w:style w:type="paragraph" w:styleId="Textodeglobo">
    <w:name w:val="Balloon Text"/>
    <w:basedOn w:val="Normal"/>
    <w:link w:val="TextodegloboCar"/>
    <w:uiPriority w:val="99"/>
    <w:semiHidden/>
    <w:unhideWhenUsed/>
    <w:rsid w:val="00470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228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470228"/>
    <w:rPr>
      <w:rFonts w:ascii="Arial Black" w:eastAsia="Times New Roman" w:hAnsi="Arial Black" w:cs="Times New Roman"/>
      <w:sz w:val="24"/>
      <w:szCs w:val="20"/>
      <w:lang w:eastAsia="es-ES"/>
    </w:rPr>
  </w:style>
  <w:style w:type="character" w:styleId="Hipervnculo">
    <w:name w:val="Hyperlink"/>
    <w:uiPriority w:val="99"/>
    <w:rsid w:val="00470228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F36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FF36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link w:val="Ttulo7"/>
    <w:uiPriority w:val="9"/>
    <w:rsid w:val="00FF3684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FF368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F36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odyText27">
    <w:name w:val="Body Text 27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F36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F368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36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3684"/>
  </w:style>
  <w:style w:type="paragraph" w:customStyle="1" w:styleId="Entrada">
    <w:name w:val="Entrada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sz w:val="18"/>
      <w:szCs w:val="18"/>
      <w:lang w:eastAsia="es-ES"/>
    </w:rPr>
  </w:style>
  <w:style w:type="character" w:customStyle="1" w:styleId="Hyperlink4">
    <w:name w:val="Hyperlink4"/>
    <w:uiPriority w:val="99"/>
    <w:rsid w:val="00FF3684"/>
    <w:rPr>
      <w:color w:val="0000FF"/>
      <w:u w:val="single"/>
    </w:rPr>
  </w:style>
  <w:style w:type="paragraph" w:styleId="NormalWeb">
    <w:name w:val="Normal (Web)"/>
    <w:basedOn w:val="Normal"/>
    <w:uiPriority w:val="99"/>
    <w:rsid w:val="00FF3684"/>
    <w:pPr>
      <w:spacing w:before="100" w:beforeAutospacing="1" w:after="72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2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4379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4B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3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33C2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7C1708"/>
  </w:style>
  <w:style w:type="character" w:styleId="Refdenotaalpie">
    <w:name w:val="footnote reference"/>
    <w:semiHidden/>
    <w:rsid w:val="00FE5FB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E5FB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FE5FB2"/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0505F8"/>
    <w:rPr>
      <w:i/>
      <w:iCs/>
    </w:rPr>
  </w:style>
  <w:style w:type="paragraph" w:customStyle="1" w:styleId="titulo2resumenPoio2017">
    <w:name w:val="titulo 2 resumen Poio 2017"/>
    <w:basedOn w:val="Normal"/>
    <w:qFormat/>
    <w:rsid w:val="0044328B"/>
    <w:pPr>
      <w:pBdr>
        <w:bottom w:val="single" w:sz="4" w:space="1" w:color="auto"/>
      </w:pBdr>
      <w:spacing w:after="120" w:line="240" w:lineRule="auto"/>
    </w:pPr>
    <w:rPr>
      <w:b/>
      <w:smallCaps/>
      <w:sz w:val="24"/>
    </w:rPr>
  </w:style>
  <w:style w:type="paragraph" w:customStyle="1" w:styleId="NormalresumenPoio2017">
    <w:name w:val="Normal resumen Poio 2017"/>
    <w:basedOn w:val="Normal"/>
    <w:qFormat/>
    <w:rsid w:val="0044328B"/>
    <w:pPr>
      <w:spacing w:after="0" w:line="240" w:lineRule="auto"/>
    </w:pPr>
    <w:rPr>
      <w:lang w:val="es-ES_tradnl"/>
    </w:rPr>
  </w:style>
  <w:style w:type="paragraph" w:customStyle="1" w:styleId="TitulocomunicacinPoio">
    <w:name w:val="Titulo comunicación Poio"/>
    <w:basedOn w:val="Normal"/>
    <w:qFormat/>
    <w:rsid w:val="0044328B"/>
    <w:pPr>
      <w:spacing w:before="120" w:after="120" w:line="360" w:lineRule="auto"/>
      <w:jc w:val="center"/>
    </w:pPr>
    <w:rPr>
      <w:rFonts w:asciiTheme="majorHAnsi" w:hAnsiTheme="majorHAnsi"/>
      <w:b/>
      <w:bCs/>
      <w:sz w:val="28"/>
    </w:rPr>
  </w:style>
  <w:style w:type="paragraph" w:customStyle="1" w:styleId="Normal1">
    <w:name w:val="Normal1"/>
    <w:rsid w:val="009166D9"/>
    <w:pPr>
      <w:widowControl w:val="0"/>
      <w:spacing w:after="200" w:line="276" w:lineRule="auto"/>
    </w:pPr>
    <w:rPr>
      <w:rFonts w:cs="Calibri"/>
      <w:color w:val="000000"/>
      <w:sz w:val="22"/>
      <w:szCs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EB9-B39C-C446-91F5-759CC24C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48" baseType="variant">
      <vt:variant>
        <vt:i4>7405632</vt:i4>
      </vt:variant>
      <vt:variant>
        <vt:i4>15</vt:i4>
      </vt:variant>
      <vt:variant>
        <vt:i4>0</vt:i4>
      </vt:variant>
      <vt:variant>
        <vt:i4>5</vt:i4>
      </vt:variant>
      <vt:variant>
        <vt:lpwstr>mailto:pmunoz@udc.es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mailto:practicumpoio2013@gmail.com</vt:lpwstr>
      </vt:variant>
      <vt:variant>
        <vt:lpwstr/>
      </vt:variant>
      <vt:variant>
        <vt:i4>2162793</vt:i4>
      </vt:variant>
      <vt:variant>
        <vt:i4>9</vt:i4>
      </vt:variant>
      <vt:variant>
        <vt:i4>0</vt:i4>
      </vt:variant>
      <vt:variant>
        <vt:i4>5</vt:i4>
      </vt:variant>
      <vt:variant>
        <vt:lpwstr>http://tv.uvigo.es/gl/serial/1138.html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http://tv.uvigo.es/</vt:lpwstr>
      </vt:variant>
      <vt:variant>
        <vt:lpwstr/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http://www.mercedarios.com/index1.htm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Cortés Gonzalez-Temerel</dc:creator>
  <cp:lastModifiedBy>Pablo Cortés Gonzalez-Temerel</cp:lastModifiedBy>
  <cp:revision>2</cp:revision>
  <cp:lastPrinted>2017-02-16T18:04:00Z</cp:lastPrinted>
  <dcterms:created xsi:type="dcterms:W3CDTF">2017-04-25T14:44:00Z</dcterms:created>
  <dcterms:modified xsi:type="dcterms:W3CDTF">2017-04-25T14:44:00Z</dcterms:modified>
</cp:coreProperties>
</file>