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E5C4" w14:textId="77777777" w:rsidR="00FB4163" w:rsidRPr="003166E7" w:rsidRDefault="00FB4163" w:rsidP="005B3431">
      <w:pPr>
        <w:pStyle w:val="Citaintensa"/>
        <w:ind w:left="142" w:right="-285"/>
        <w:jc w:val="center"/>
        <w:rPr>
          <w:rFonts w:eastAsia="Times New Roman"/>
          <w:b/>
          <w:sz w:val="32"/>
          <w:szCs w:val="32"/>
          <w:lang w:val="es-ES" w:eastAsia="es-ES"/>
        </w:rPr>
      </w:pPr>
      <w:r w:rsidRPr="003166E7">
        <w:rPr>
          <w:rFonts w:eastAsia="Times New Roman"/>
          <w:b/>
          <w:sz w:val="32"/>
          <w:szCs w:val="32"/>
          <w:lang w:val="es-ES" w:eastAsia="es-ES"/>
        </w:rPr>
        <w:t>INNOVACIÓN Y ENSEÑANZA DE LA LE: SUPERACIÓN DEL MÉTODO TRADICIONAL A TRAVÉS DE UN ENF</w:t>
      </w:r>
      <w:r w:rsidR="003A0749" w:rsidRPr="003166E7">
        <w:rPr>
          <w:rFonts w:eastAsia="Times New Roman"/>
          <w:b/>
          <w:sz w:val="32"/>
          <w:szCs w:val="32"/>
          <w:lang w:val="es-ES" w:eastAsia="es-ES"/>
        </w:rPr>
        <w:t>OQUE COMUNICATIVO Y ESTIMULANTE</w:t>
      </w:r>
    </w:p>
    <w:p w14:paraId="56838B02" w14:textId="77777777" w:rsidR="000F4871" w:rsidRPr="003166E7" w:rsidRDefault="000F4871" w:rsidP="005B3431">
      <w:pPr>
        <w:ind w:left="-284" w:right="-568"/>
        <w:jc w:val="right"/>
        <w:rPr>
          <w:b/>
          <w:sz w:val="24"/>
          <w:szCs w:val="24"/>
        </w:rPr>
      </w:pPr>
      <w:r w:rsidRPr="003166E7">
        <w:rPr>
          <w:b/>
          <w:sz w:val="24"/>
          <w:szCs w:val="24"/>
        </w:rPr>
        <w:t xml:space="preserve">Elisa </w:t>
      </w:r>
      <w:proofErr w:type="spellStart"/>
      <w:r w:rsidRPr="003166E7">
        <w:rPr>
          <w:b/>
          <w:sz w:val="24"/>
          <w:szCs w:val="24"/>
        </w:rPr>
        <w:t>Cobos</w:t>
      </w:r>
      <w:proofErr w:type="spellEnd"/>
      <w:r w:rsidRPr="003166E7">
        <w:rPr>
          <w:b/>
          <w:sz w:val="24"/>
          <w:szCs w:val="24"/>
        </w:rPr>
        <w:t xml:space="preserve"> Jiménez</w:t>
      </w:r>
    </w:p>
    <w:p w14:paraId="0F78C0C5" w14:textId="77777777" w:rsidR="000F4871" w:rsidRPr="003166E7" w:rsidRDefault="000F4871" w:rsidP="005B3431">
      <w:pPr>
        <w:spacing w:after="0"/>
        <w:ind w:left="-284" w:right="-568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3166E7">
        <w:rPr>
          <w:sz w:val="24"/>
          <w:szCs w:val="24"/>
        </w:rPr>
        <w:t>Maestra</w:t>
      </w:r>
      <w:proofErr w:type="spellEnd"/>
      <w:r w:rsidRPr="003166E7">
        <w:rPr>
          <w:sz w:val="24"/>
          <w:szCs w:val="24"/>
        </w:rPr>
        <w:t xml:space="preserve"> </w:t>
      </w:r>
      <w:proofErr w:type="spellStart"/>
      <w:r w:rsidRPr="003166E7">
        <w:rPr>
          <w:sz w:val="24"/>
          <w:szCs w:val="24"/>
        </w:rPr>
        <w:t>Especialista</w:t>
      </w:r>
      <w:proofErr w:type="spellEnd"/>
      <w:r w:rsidRPr="003166E7">
        <w:rPr>
          <w:sz w:val="24"/>
          <w:szCs w:val="24"/>
        </w:rPr>
        <w:t xml:space="preserve"> en </w:t>
      </w:r>
      <w:proofErr w:type="spellStart"/>
      <w:r w:rsidRPr="003166E7">
        <w:rPr>
          <w:sz w:val="24"/>
          <w:szCs w:val="24"/>
        </w:rPr>
        <w:t>Inglés</w:t>
      </w:r>
      <w:proofErr w:type="spellEnd"/>
    </w:p>
    <w:p w14:paraId="2687EE67" w14:textId="77777777" w:rsidR="000F4871" w:rsidRPr="003166E7" w:rsidRDefault="000F4871" w:rsidP="005B3431">
      <w:pPr>
        <w:spacing w:after="0"/>
        <w:ind w:left="-284" w:right="-568"/>
        <w:jc w:val="right"/>
        <w:rPr>
          <w:sz w:val="24"/>
          <w:szCs w:val="24"/>
        </w:rPr>
      </w:pPr>
      <w:r w:rsidRPr="003166E7">
        <w:rPr>
          <w:sz w:val="24"/>
          <w:szCs w:val="24"/>
        </w:rPr>
        <w:t>(CEIP Carmen de Burgos)</w:t>
      </w:r>
    </w:p>
    <w:p w14:paraId="47D1BF08" w14:textId="77777777" w:rsidR="000F4871" w:rsidRPr="005B3431" w:rsidRDefault="000F4871" w:rsidP="005B3431">
      <w:pPr>
        <w:ind w:left="-284" w:right="-568"/>
        <w:rPr>
          <w:sz w:val="18"/>
          <w:szCs w:val="18"/>
        </w:rPr>
      </w:pPr>
    </w:p>
    <w:p w14:paraId="549A7909" w14:textId="77777777" w:rsidR="0031244E" w:rsidRPr="003166E7" w:rsidRDefault="00FB4163" w:rsidP="005B3431">
      <w:pPr>
        <w:pStyle w:val="Prrafodelista"/>
        <w:numPr>
          <w:ilvl w:val="0"/>
          <w:numId w:val="1"/>
        </w:numPr>
        <w:ind w:left="-284" w:right="-568"/>
        <w:jc w:val="both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 xml:space="preserve">La programación de las UUDD: </w:t>
      </w:r>
    </w:p>
    <w:p w14:paraId="45223406" w14:textId="77777777" w:rsidR="00FB4163" w:rsidRPr="003166E7" w:rsidRDefault="00FB4163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¿Cuánto tiempo dedico a una UUDD?, ¿Cuánto tiempo dedico a la parte oral (sin presentar la forma escrit</w:t>
      </w:r>
      <w:r w:rsidR="00E71803" w:rsidRPr="003166E7">
        <w:rPr>
          <w:rFonts w:ascii="Times New Roman" w:hAnsi="Times New Roman" w:cs="Times New Roman"/>
          <w:color w:val="632423" w:themeColor="accent2" w:themeShade="80"/>
          <w:lang w:val="es-ES"/>
        </w:rPr>
        <w:t>a)?, referencias al método PEPP</w:t>
      </w:r>
      <w:r w:rsidR="00130098"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, </w:t>
      </w:r>
      <w:proofErr w:type="spellStart"/>
      <w:r w:rsidR="00130098" w:rsidRPr="003166E7">
        <w:rPr>
          <w:rFonts w:ascii="Times New Roman" w:hAnsi="Times New Roman" w:cs="Times New Roman"/>
          <w:color w:val="632423" w:themeColor="accent2" w:themeShade="80"/>
          <w:lang w:val="es-ES"/>
        </w:rPr>
        <w:t>self-asessment</w:t>
      </w:r>
      <w:proofErr w:type="spellEnd"/>
      <w:r w:rsidR="00E71803"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y uso del libro de texto.</w:t>
      </w:r>
    </w:p>
    <w:p w14:paraId="4C329748" w14:textId="77777777" w:rsidR="00FB4163" w:rsidRPr="003166E7" w:rsidRDefault="00FB4163" w:rsidP="005B3431">
      <w:pPr>
        <w:pStyle w:val="Prrafodelista"/>
        <w:ind w:left="-284" w:right="-568"/>
        <w:rPr>
          <w:rFonts w:ascii="Times New Roman" w:hAnsi="Times New Roman" w:cs="Times New Roman"/>
          <w:lang w:val="es-ES"/>
        </w:rPr>
      </w:pPr>
    </w:p>
    <w:p w14:paraId="4BE27B79" w14:textId="77777777" w:rsidR="00FB4163" w:rsidRPr="003166E7" w:rsidRDefault="00FB4163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 xml:space="preserve">Rutinas en el aula: </w:t>
      </w:r>
      <w:r w:rsidR="00AC51F4" w:rsidRPr="003166E7">
        <w:rPr>
          <w:rFonts w:ascii="Times New Roman" w:hAnsi="Times New Roman" w:cs="Times New Roman"/>
          <w:lang w:val="es-ES"/>
        </w:rPr>
        <w:t>Una oportunidad más para comunicar.</w:t>
      </w:r>
    </w:p>
    <w:p w14:paraId="4AA7B463" w14:textId="77777777" w:rsidR="0031244E" w:rsidRPr="003166E7" w:rsidRDefault="00FB4163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Aquí voy a intentar hacer un audio a los niños de cuarto porque están aprendi</w:t>
      </w:r>
      <w:r w:rsidR="0031244E" w:rsidRPr="003166E7">
        <w:rPr>
          <w:rFonts w:ascii="Times New Roman" w:hAnsi="Times New Roman" w:cs="Times New Roman"/>
          <w:color w:val="632423" w:themeColor="accent2" w:themeShade="80"/>
          <w:lang w:val="es-ES"/>
        </w:rPr>
        <w:t>endo a expresar oraciones más largas</w:t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. Te explico: al empezar la clase, pregunto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How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are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you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today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? Ellos responden "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happy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,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sad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....</w:t>
      </w:r>
      <w:r w:rsidR="0031244E" w:rsidRPr="003166E7">
        <w:rPr>
          <w:rFonts w:ascii="Times New Roman" w:hAnsi="Times New Roman" w:cs="Times New Roman"/>
          <w:color w:val="632423" w:themeColor="accent2" w:themeShade="80"/>
          <w:lang w:val="es-ES"/>
        </w:rPr>
        <w:t>" y les vuelvo a preguntar "</w:t>
      </w:r>
      <w:proofErr w:type="spellStart"/>
      <w:r w:rsidR="0031244E" w:rsidRPr="003166E7">
        <w:rPr>
          <w:rFonts w:ascii="Times New Roman" w:hAnsi="Times New Roman" w:cs="Times New Roman"/>
          <w:color w:val="632423" w:themeColor="accent2" w:themeShade="80"/>
          <w:lang w:val="es-ES"/>
        </w:rPr>
        <w:t>Why</w:t>
      </w:r>
      <w:proofErr w:type="spellEnd"/>
      <w:r w:rsidR="0031244E" w:rsidRPr="003166E7">
        <w:rPr>
          <w:rFonts w:ascii="Times New Roman" w:hAnsi="Times New Roman" w:cs="Times New Roman"/>
          <w:color w:val="632423" w:themeColor="accent2" w:themeShade="80"/>
          <w:lang w:val="es-ES"/>
        </w:rPr>
        <w:t>?", a lo que responden "</w:t>
      </w:r>
      <w:proofErr w:type="spellStart"/>
      <w:r w:rsidR="0031244E" w:rsidRPr="003166E7">
        <w:rPr>
          <w:rFonts w:ascii="Times New Roman" w:hAnsi="Times New Roman" w:cs="Times New Roman"/>
          <w:color w:val="632423" w:themeColor="accent2" w:themeShade="80"/>
          <w:lang w:val="es-ES"/>
        </w:rPr>
        <w:t>because</w:t>
      </w:r>
      <w:proofErr w:type="spellEnd"/>
      <w:r w:rsidR="0031244E" w:rsidRPr="003166E7">
        <w:rPr>
          <w:rFonts w:ascii="Times New Roman" w:hAnsi="Times New Roman" w:cs="Times New Roman"/>
          <w:color w:val="632423" w:themeColor="accent2" w:themeShade="80"/>
          <w:lang w:val="es-ES"/>
        </w:rPr>
        <w:t>..."</w:t>
      </w:r>
    </w:p>
    <w:p w14:paraId="1EC0153B" w14:textId="77777777" w:rsidR="00FB4163" w:rsidRPr="003166E7" w:rsidRDefault="0031244E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</w:rPr>
        <w:t xml:space="preserve">Justo el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</w:rPr>
        <w:t>viernes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</w:rPr>
        <w:t>tuve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</w:rPr>
        <w:t xml:space="preserve"> un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</w:rPr>
        <w:t>alumno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</w:rPr>
        <w:t>que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</w:rPr>
        <w:t>dijo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</w:rPr>
        <w:t xml:space="preserve">: I'm tired because yesterday I is go to bed at 11 o'clock. </w:t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Yo, sinceramente lo considero un avance porque no hemos dado el pasado y lo explicó como pudo con lo que sabe</w:t>
      </w:r>
    </w:p>
    <w:p w14:paraId="49FB350D" w14:textId="77777777" w:rsidR="00FB4163" w:rsidRPr="003166E7" w:rsidRDefault="00FB4163" w:rsidP="005B3431">
      <w:pPr>
        <w:pStyle w:val="Prrafodelista"/>
        <w:ind w:left="-284" w:right="-568"/>
        <w:rPr>
          <w:rFonts w:ascii="Times New Roman" w:hAnsi="Times New Roman" w:cs="Times New Roman"/>
          <w:i/>
          <w:lang w:val="es-ES"/>
        </w:rPr>
      </w:pPr>
    </w:p>
    <w:p w14:paraId="452F0B8A" w14:textId="77777777" w:rsidR="00C13102" w:rsidRPr="003166E7" w:rsidRDefault="00C13102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>La contextualización de los temas</w:t>
      </w:r>
    </w:p>
    <w:p w14:paraId="38DA827A" w14:textId="77777777" w:rsidR="00C13102" w:rsidRPr="003166E7" w:rsidRDefault="00D86206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Algunos ejemplos </w:t>
      </w:r>
      <w:r w:rsidR="003759C7"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para motivar usando la cultura y </w:t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sus propias fotos (contacto con las familias</w:t>
      </w:r>
      <w:r w:rsidR="003759C7" w:rsidRPr="003166E7">
        <w:rPr>
          <w:rFonts w:ascii="Times New Roman" w:hAnsi="Times New Roman" w:cs="Times New Roman"/>
          <w:color w:val="632423" w:themeColor="accent2" w:themeShade="80"/>
          <w:lang w:val="es-ES"/>
        </w:rPr>
        <w:t>)</w:t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.</w:t>
      </w:r>
    </w:p>
    <w:p w14:paraId="31CC57E4" w14:textId="77777777" w:rsidR="00DB3E0A" w:rsidRPr="003166E7" w:rsidRDefault="00DB3E0A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Animales: dinosaurios</w:t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sym w:font="Wingdings" w:char="F0E0"/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Mi foto en el Natural</w:t>
      </w:r>
      <w:r w:rsidR="003759C7"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="003759C7" w:rsidRPr="003166E7">
        <w:rPr>
          <w:rFonts w:ascii="Times New Roman" w:hAnsi="Times New Roman" w:cs="Times New Roman"/>
          <w:color w:val="632423" w:themeColor="accent2" w:themeShade="80"/>
          <w:lang w:val="es-ES"/>
        </w:rPr>
        <w:t>History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Museum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of London</w:t>
      </w:r>
      <w:r w:rsidR="003A0F6B" w:rsidRPr="003166E7">
        <w:rPr>
          <w:rFonts w:ascii="Times New Roman" w:hAnsi="Times New Roman" w:cs="Times New Roman"/>
          <w:color w:val="632423" w:themeColor="accent2" w:themeShade="80"/>
          <w:lang w:val="es-ES"/>
        </w:rPr>
        <w:t>.</w:t>
      </w:r>
    </w:p>
    <w:p w14:paraId="075489F1" w14:textId="77777777" w:rsidR="00130098" w:rsidRPr="003166E7" w:rsidRDefault="00130098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Habitaciones de la casa: fotos de ellos mismos en sus casas (me las han enviado sus padres por correo).</w:t>
      </w:r>
    </w:p>
    <w:p w14:paraId="513C9A4C" w14:textId="77777777" w:rsidR="00C13102" w:rsidRPr="003166E7" w:rsidRDefault="00C13102" w:rsidP="005B3431">
      <w:pPr>
        <w:pStyle w:val="Prrafodelista"/>
        <w:ind w:left="-284" w:right="-568"/>
        <w:rPr>
          <w:rFonts w:ascii="Times New Roman" w:hAnsi="Times New Roman" w:cs="Times New Roman"/>
          <w:lang w:val="es-ES"/>
        </w:rPr>
      </w:pPr>
    </w:p>
    <w:p w14:paraId="1CF834D8" w14:textId="77777777" w:rsidR="003A0F6B" w:rsidRPr="003166E7" w:rsidRDefault="003A0F6B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 xml:space="preserve">Grabaciones </w:t>
      </w:r>
      <w:proofErr w:type="spellStart"/>
      <w:r w:rsidRPr="003166E7">
        <w:rPr>
          <w:rFonts w:ascii="Times New Roman" w:hAnsi="Times New Roman" w:cs="Times New Roman"/>
          <w:lang w:val="es-ES"/>
        </w:rPr>
        <w:t>podcast</w:t>
      </w:r>
      <w:proofErr w:type="spellEnd"/>
    </w:p>
    <w:p w14:paraId="79101722" w14:textId="77777777" w:rsidR="003A0F6B" w:rsidRPr="003166E7" w:rsidRDefault="003A0F6B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Blog de inglés </w:t>
      </w:r>
    </w:p>
    <w:p w14:paraId="79547D4B" w14:textId="77777777" w:rsidR="003A0F6B" w:rsidRPr="003166E7" w:rsidRDefault="003A0F6B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Practicar para el examen oral</w:t>
      </w:r>
    </w:p>
    <w:p w14:paraId="39578F85" w14:textId="77777777" w:rsidR="003A0F6B" w:rsidRPr="003166E7" w:rsidRDefault="003A0F6B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The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Beatles</w:t>
      </w:r>
    </w:p>
    <w:p w14:paraId="6F29C318" w14:textId="77777777" w:rsidR="003A0F6B" w:rsidRPr="003166E7" w:rsidRDefault="003A0F6B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Jacket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Potato</w:t>
      </w:r>
      <w:proofErr w:type="spellEnd"/>
    </w:p>
    <w:p w14:paraId="302E717F" w14:textId="77777777" w:rsidR="003A0F6B" w:rsidRPr="003166E7" w:rsidRDefault="003A0F6B" w:rsidP="005B3431">
      <w:pPr>
        <w:pStyle w:val="Prrafodelista"/>
        <w:ind w:left="-284" w:right="-568"/>
        <w:rPr>
          <w:rFonts w:ascii="Times New Roman" w:hAnsi="Times New Roman" w:cs="Times New Roman"/>
          <w:lang w:val="es-ES"/>
        </w:rPr>
      </w:pPr>
    </w:p>
    <w:p w14:paraId="00C4DFB2" w14:textId="77777777" w:rsidR="00C13102" w:rsidRPr="003166E7" w:rsidRDefault="00C13102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>Fonética</w:t>
      </w:r>
    </w:p>
    <w:p w14:paraId="1BC658E1" w14:textId="77777777" w:rsidR="00C13102" w:rsidRPr="003166E7" w:rsidRDefault="00D86206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Hacer conscientes poco a poco de cómo se pueden llegar a pronunciar las letras.</w:t>
      </w:r>
    </w:p>
    <w:p w14:paraId="234C5F79" w14:textId="77777777" w:rsidR="00D86206" w:rsidRPr="003166E7" w:rsidRDefault="00D86206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Ejemplos: </w:t>
      </w:r>
    </w:p>
    <w:p w14:paraId="43F7589F" w14:textId="77777777" w:rsidR="00D86206" w:rsidRPr="003166E7" w:rsidRDefault="00D86206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teen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/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ty</w:t>
      </w:r>
      <w:proofErr w:type="spellEnd"/>
    </w:p>
    <w:p w14:paraId="030F9BAD" w14:textId="77777777" w:rsidR="00D86206" w:rsidRPr="003166E7" w:rsidRDefault="00D86206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La u como </w:t>
      </w:r>
      <w:r w:rsidRPr="003166E7">
        <w:rPr>
          <w:color w:val="003399"/>
          <w:lang w:val="es-ES"/>
        </w:rPr>
        <w:t xml:space="preserve">ʌ </w:t>
      </w: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(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run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,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mum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, up, ...)</w:t>
      </w:r>
    </w:p>
    <w:p w14:paraId="08D3F7CB" w14:textId="77777777" w:rsidR="00D86206" w:rsidRPr="003166E7" w:rsidRDefault="00D86206" w:rsidP="005B3431">
      <w:pPr>
        <w:pStyle w:val="Prrafodelista"/>
        <w:ind w:left="-284" w:right="-568"/>
        <w:rPr>
          <w:rFonts w:ascii="Times New Roman" w:hAnsi="Times New Roman" w:cs="Times New Roman"/>
          <w:lang w:val="es-ES"/>
        </w:rPr>
      </w:pPr>
    </w:p>
    <w:p w14:paraId="46D5E636" w14:textId="77777777" w:rsidR="00130098" w:rsidRPr="003166E7" w:rsidRDefault="00130098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>Reading</w:t>
      </w:r>
    </w:p>
    <w:p w14:paraId="16ED90AF" w14:textId="77777777" w:rsidR="00130098" w:rsidRPr="003166E7" w:rsidRDefault="00130098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Trabajar el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reading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con fichas de colores </w:t>
      </w:r>
    </w:p>
    <w:p w14:paraId="32D4436C" w14:textId="77777777" w:rsidR="00130098" w:rsidRPr="003166E7" w:rsidRDefault="00130098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</w:p>
    <w:p w14:paraId="142B4268" w14:textId="77777777" w:rsidR="00540C75" w:rsidRPr="003166E7" w:rsidRDefault="00540C75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proofErr w:type="spellStart"/>
      <w:r w:rsidRPr="003166E7">
        <w:rPr>
          <w:rFonts w:ascii="Times New Roman" w:hAnsi="Times New Roman" w:cs="Times New Roman"/>
          <w:lang w:val="es-ES"/>
        </w:rPr>
        <w:t>Writing</w:t>
      </w:r>
      <w:proofErr w:type="spellEnd"/>
      <w:r w:rsidRPr="003166E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lang w:val="es-ES"/>
        </w:rPr>
        <w:t>process</w:t>
      </w:r>
      <w:proofErr w:type="spellEnd"/>
    </w:p>
    <w:p w14:paraId="5A9F3DC9" w14:textId="77777777" w:rsidR="00D86206" w:rsidRPr="003166E7" w:rsidRDefault="00D86206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Proceso</w:t>
      </w:r>
    </w:p>
    <w:p w14:paraId="2A123617" w14:textId="77777777" w:rsidR="00D86206" w:rsidRPr="003166E7" w:rsidRDefault="00D86206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Código de corrección</w:t>
      </w:r>
    </w:p>
    <w:p w14:paraId="17B1E3AE" w14:textId="77777777" w:rsidR="00623E0A" w:rsidRPr="003166E7" w:rsidRDefault="00623E0A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</w:p>
    <w:p w14:paraId="1E783D17" w14:textId="77777777" w:rsidR="00C13102" w:rsidRPr="003166E7" w:rsidRDefault="00C13102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>Trabajo con murales</w:t>
      </w:r>
    </w:p>
    <w:p w14:paraId="05CC5BA6" w14:textId="77777777" w:rsidR="00C13102" w:rsidRPr="003166E7" w:rsidRDefault="00C13102" w:rsidP="005B3431">
      <w:pPr>
        <w:pStyle w:val="Prrafodelista"/>
        <w:numPr>
          <w:ilvl w:val="0"/>
          <w:numId w:val="4"/>
        </w:numPr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Las encuestas</w:t>
      </w:r>
      <w:r w:rsidR="008B789B"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con post-</w:t>
      </w:r>
      <w:proofErr w:type="spellStart"/>
      <w:r w:rsidR="008B789B" w:rsidRPr="003166E7">
        <w:rPr>
          <w:rFonts w:ascii="Times New Roman" w:hAnsi="Times New Roman" w:cs="Times New Roman"/>
          <w:color w:val="632423" w:themeColor="accent2" w:themeShade="80"/>
          <w:lang w:val="es-ES"/>
        </w:rPr>
        <w:t>its</w:t>
      </w:r>
      <w:proofErr w:type="spellEnd"/>
    </w:p>
    <w:p w14:paraId="0BE49CF1" w14:textId="77777777" w:rsidR="00646977" w:rsidRPr="003166E7" w:rsidRDefault="00646977" w:rsidP="005B3431">
      <w:pPr>
        <w:pStyle w:val="Prrafodelista"/>
        <w:numPr>
          <w:ilvl w:val="0"/>
          <w:numId w:val="4"/>
        </w:numPr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Pepe en Inglaterra</w:t>
      </w:r>
    </w:p>
    <w:p w14:paraId="5C656E6A" w14:textId="77777777" w:rsidR="00646977" w:rsidRPr="003166E7" w:rsidRDefault="00646977" w:rsidP="005B3431">
      <w:pPr>
        <w:pStyle w:val="Prrafodelista"/>
        <w:numPr>
          <w:ilvl w:val="0"/>
          <w:numId w:val="4"/>
        </w:numPr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The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book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of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Kells</w:t>
      </w:r>
      <w:proofErr w:type="spellEnd"/>
    </w:p>
    <w:p w14:paraId="3A49C06F" w14:textId="77777777" w:rsidR="003A0F6B" w:rsidRPr="003166E7" w:rsidRDefault="003A0F6B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</w:p>
    <w:p w14:paraId="3A6839B1" w14:textId="77777777" w:rsidR="00C13102" w:rsidRPr="003166E7" w:rsidRDefault="00FB4163" w:rsidP="005B3431">
      <w:pPr>
        <w:pStyle w:val="Prrafodelista"/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 xml:space="preserve"> </w:t>
      </w:r>
    </w:p>
    <w:p w14:paraId="4B7A0D32" w14:textId="77777777" w:rsidR="00FB4163" w:rsidRPr="003166E7" w:rsidRDefault="000512D4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>Refuerzo positivo</w:t>
      </w:r>
    </w:p>
    <w:p w14:paraId="24592576" w14:textId="77777777" w:rsidR="000512D4" w:rsidRPr="003166E7" w:rsidRDefault="000512D4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lastRenderedPageBreak/>
        <w:t>La máquina de chicles</w:t>
      </w:r>
    </w:p>
    <w:p w14:paraId="0AFEE1BC" w14:textId="77777777" w:rsidR="000512D4" w:rsidRPr="003166E7" w:rsidRDefault="000512D4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Los sobres </w:t>
      </w:r>
    </w:p>
    <w:p w14:paraId="6F268FCF" w14:textId="77777777" w:rsidR="000512D4" w:rsidRPr="003166E7" w:rsidRDefault="000512D4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Los vales canjeables</w:t>
      </w:r>
    </w:p>
    <w:p w14:paraId="3567DFFA" w14:textId="77777777" w:rsidR="000512D4" w:rsidRPr="003166E7" w:rsidRDefault="000512D4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Los puntos  "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brownies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"</w:t>
      </w:r>
    </w:p>
    <w:p w14:paraId="6D084353" w14:textId="77777777" w:rsidR="00450D16" w:rsidRPr="003166E7" w:rsidRDefault="00450D16" w:rsidP="005B3431">
      <w:pPr>
        <w:pStyle w:val="Prrafodelista"/>
        <w:ind w:left="-284" w:right="-568"/>
        <w:jc w:val="both"/>
        <w:rPr>
          <w:rFonts w:ascii="Times New Roman" w:hAnsi="Times New Roman" w:cs="Times New Roman"/>
          <w:color w:val="943634" w:themeColor="accent2" w:themeShade="BF"/>
          <w:lang w:val="es-ES"/>
        </w:rPr>
      </w:pPr>
    </w:p>
    <w:p w14:paraId="710BA842" w14:textId="77777777" w:rsidR="000512D4" w:rsidRPr="003166E7" w:rsidRDefault="0055220B" w:rsidP="005B3431">
      <w:pPr>
        <w:pStyle w:val="Prrafodelista"/>
        <w:numPr>
          <w:ilvl w:val="0"/>
          <w:numId w:val="1"/>
        </w:numPr>
        <w:ind w:left="-284" w:right="-568"/>
        <w:rPr>
          <w:rFonts w:ascii="Times New Roman" w:hAnsi="Times New Roman" w:cs="Times New Roman"/>
          <w:lang w:val="es-ES"/>
        </w:rPr>
      </w:pPr>
      <w:r w:rsidRPr="003166E7">
        <w:rPr>
          <w:rFonts w:ascii="Times New Roman" w:hAnsi="Times New Roman" w:cs="Times New Roman"/>
          <w:lang w:val="es-ES"/>
        </w:rPr>
        <w:t>Sitios</w:t>
      </w:r>
      <w:r w:rsidR="00450D16" w:rsidRPr="003166E7">
        <w:rPr>
          <w:rFonts w:ascii="Times New Roman" w:hAnsi="Times New Roman" w:cs="Times New Roman"/>
          <w:lang w:val="es-ES"/>
        </w:rPr>
        <w:t xml:space="preserve"> webs: </w:t>
      </w:r>
      <w:r w:rsidRPr="003166E7">
        <w:rPr>
          <w:rFonts w:ascii="Times New Roman" w:hAnsi="Times New Roman" w:cs="Times New Roman"/>
          <w:lang w:val="es-ES"/>
        </w:rPr>
        <w:t>inspiración</w:t>
      </w:r>
      <w:r w:rsidR="00623E0A" w:rsidRPr="003166E7">
        <w:rPr>
          <w:rFonts w:ascii="Times New Roman" w:hAnsi="Times New Roman" w:cs="Times New Roman"/>
          <w:lang w:val="es-ES"/>
        </w:rPr>
        <w:t xml:space="preserve"> </w:t>
      </w:r>
    </w:p>
    <w:p w14:paraId="6742D566" w14:textId="77777777" w:rsidR="00623E0A" w:rsidRPr="003166E7" w:rsidRDefault="00623E0A" w:rsidP="005B3431">
      <w:pPr>
        <w:pStyle w:val="Prrafodelista"/>
        <w:ind w:left="-284" w:right="-568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(Sólo mencionarlas)</w:t>
      </w:r>
    </w:p>
    <w:p w14:paraId="0A0199C7" w14:textId="77777777" w:rsidR="00324429" w:rsidRPr="003166E7" w:rsidRDefault="00324429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Pinterest</w:t>
      </w:r>
      <w:proofErr w:type="spellEnd"/>
    </w:p>
    <w:p w14:paraId="7A751419" w14:textId="77777777" w:rsidR="00324429" w:rsidRPr="003166E7" w:rsidRDefault="00324429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TPT: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Teachers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pay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teachers</w:t>
      </w:r>
      <w:proofErr w:type="spellEnd"/>
    </w:p>
    <w:p w14:paraId="7890F4BF" w14:textId="77777777" w:rsidR="00324429" w:rsidRPr="003166E7" w:rsidRDefault="00324429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ISL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Collective</w:t>
      </w:r>
      <w:proofErr w:type="spellEnd"/>
    </w:p>
    <w:p w14:paraId="6C0A325A" w14:textId="77777777" w:rsidR="00324429" w:rsidRPr="003166E7" w:rsidRDefault="00324429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Twinkl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</w:t>
      </w: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Resources</w:t>
      </w:r>
      <w:proofErr w:type="spellEnd"/>
    </w:p>
    <w:p w14:paraId="5E3AA758" w14:textId="77777777" w:rsidR="00324429" w:rsidRPr="003166E7" w:rsidRDefault="00324429" w:rsidP="005B3431">
      <w:pPr>
        <w:pStyle w:val="Prrafodelista"/>
        <w:numPr>
          <w:ilvl w:val="1"/>
          <w:numId w:val="3"/>
        </w:numPr>
        <w:ind w:left="-284" w:right="-568" w:hanging="283"/>
        <w:jc w:val="both"/>
        <w:rPr>
          <w:rFonts w:ascii="Times New Roman" w:hAnsi="Times New Roman" w:cs="Times New Roman"/>
          <w:color w:val="632423" w:themeColor="accent2" w:themeShade="80"/>
          <w:lang w:val="es-ES"/>
        </w:rPr>
      </w:pPr>
      <w:proofErr w:type="spellStart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>Sparkle</w:t>
      </w:r>
      <w:proofErr w:type="spellEnd"/>
      <w:r w:rsidRPr="003166E7">
        <w:rPr>
          <w:rFonts w:ascii="Times New Roman" w:hAnsi="Times New Roman" w:cs="Times New Roman"/>
          <w:color w:val="632423" w:themeColor="accent2" w:themeShade="80"/>
          <w:lang w:val="es-ES"/>
        </w:rPr>
        <w:t xml:space="preserve"> Box</w:t>
      </w:r>
    </w:p>
    <w:p w14:paraId="0B32D687" w14:textId="77777777" w:rsidR="00324429" w:rsidRPr="00324429" w:rsidRDefault="00324429" w:rsidP="00324429">
      <w:pPr>
        <w:pStyle w:val="Prrafodelista"/>
        <w:ind w:left="1276"/>
        <w:jc w:val="both"/>
        <w:rPr>
          <w:rFonts w:ascii="Times New Roman" w:hAnsi="Times New Roman" w:cs="Times New Roman"/>
          <w:color w:val="943634" w:themeColor="accent2" w:themeShade="BF"/>
          <w:szCs w:val="25"/>
          <w:lang w:val="es-ES"/>
        </w:rPr>
      </w:pPr>
    </w:p>
    <w:sectPr w:rsidR="00324429" w:rsidRPr="00324429" w:rsidSect="005B343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>
    <w:nsid w:val="0CA84A98"/>
    <w:multiLevelType w:val="hybridMultilevel"/>
    <w:tmpl w:val="223A6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DF49B40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0A82"/>
    <w:multiLevelType w:val="hybridMultilevel"/>
    <w:tmpl w:val="C240C324"/>
    <w:lvl w:ilvl="0" w:tplc="6CF0BA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DF49B40">
      <w:numFmt w:val="bullet"/>
      <w:lvlText w:val="-"/>
      <w:lvlJc w:val="left"/>
      <w:pPr>
        <w:ind w:left="2160" w:hanging="360"/>
      </w:pPr>
      <w:rPr>
        <w:rFonts w:ascii="Times New Roman" w:eastAsiaTheme="majorEastAsia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163C1"/>
    <w:multiLevelType w:val="hybridMultilevel"/>
    <w:tmpl w:val="54DCFA0C"/>
    <w:lvl w:ilvl="0" w:tplc="6CF0BA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32146"/>
    <w:multiLevelType w:val="hybridMultilevel"/>
    <w:tmpl w:val="80163D22"/>
    <w:lvl w:ilvl="0" w:tplc="DDF49B40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3"/>
    <w:rsid w:val="000512D4"/>
    <w:rsid w:val="000F4871"/>
    <w:rsid w:val="00130098"/>
    <w:rsid w:val="0031244E"/>
    <w:rsid w:val="003166E7"/>
    <w:rsid w:val="00324429"/>
    <w:rsid w:val="003759C7"/>
    <w:rsid w:val="0038233E"/>
    <w:rsid w:val="00387596"/>
    <w:rsid w:val="003A0749"/>
    <w:rsid w:val="003A0F6B"/>
    <w:rsid w:val="00407F3B"/>
    <w:rsid w:val="00421D53"/>
    <w:rsid w:val="00450D16"/>
    <w:rsid w:val="004F531B"/>
    <w:rsid w:val="00540C75"/>
    <w:rsid w:val="0055220B"/>
    <w:rsid w:val="005B3431"/>
    <w:rsid w:val="005C4D39"/>
    <w:rsid w:val="00623E0A"/>
    <w:rsid w:val="00646977"/>
    <w:rsid w:val="006F6248"/>
    <w:rsid w:val="00846FDF"/>
    <w:rsid w:val="008818C5"/>
    <w:rsid w:val="008B789B"/>
    <w:rsid w:val="00917421"/>
    <w:rsid w:val="009A3BC7"/>
    <w:rsid w:val="009C7891"/>
    <w:rsid w:val="00A06DE6"/>
    <w:rsid w:val="00AC51F4"/>
    <w:rsid w:val="00AD1A2E"/>
    <w:rsid w:val="00AF26ED"/>
    <w:rsid w:val="00B046CC"/>
    <w:rsid w:val="00C13102"/>
    <w:rsid w:val="00D86206"/>
    <w:rsid w:val="00DB3E0A"/>
    <w:rsid w:val="00E62A2F"/>
    <w:rsid w:val="00E71803"/>
    <w:rsid w:val="00EF3231"/>
    <w:rsid w:val="00F14538"/>
    <w:rsid w:val="00FB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958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3"/>
  </w:style>
  <w:style w:type="paragraph" w:styleId="Ttulo1">
    <w:name w:val="heading 1"/>
    <w:basedOn w:val="Normal"/>
    <w:next w:val="Normal"/>
    <w:link w:val="Ttulo1Car"/>
    <w:uiPriority w:val="9"/>
    <w:qFormat/>
    <w:rsid w:val="00FB41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1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1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41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41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41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41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41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41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41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163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41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41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41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41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41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4163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41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B41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B41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B41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B41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B4163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B4163"/>
    <w:rPr>
      <w:b/>
      <w:bCs/>
      <w:color w:val="943634" w:themeColor="accent2" w:themeShade="BF"/>
      <w:spacing w:val="5"/>
    </w:rPr>
  </w:style>
  <w:style w:type="character" w:styleId="Enfasis">
    <w:name w:val="Emphasis"/>
    <w:uiPriority w:val="20"/>
    <w:qFormat/>
    <w:rsid w:val="00FB416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B41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B4163"/>
  </w:style>
  <w:style w:type="paragraph" w:styleId="Prrafodelista">
    <w:name w:val="List Paragraph"/>
    <w:basedOn w:val="Normal"/>
    <w:uiPriority w:val="34"/>
    <w:qFormat/>
    <w:rsid w:val="00FB416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B41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4163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B41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B41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B4163"/>
    <w:rPr>
      <w:i/>
      <w:iCs/>
    </w:rPr>
  </w:style>
  <w:style w:type="character" w:styleId="nfasisintenso">
    <w:name w:val="Intense Emphasis"/>
    <w:uiPriority w:val="21"/>
    <w:qFormat/>
    <w:rsid w:val="00FB4163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B41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B41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ibro">
    <w:name w:val="Book Title"/>
    <w:uiPriority w:val="33"/>
    <w:qFormat/>
    <w:rsid w:val="00FB4163"/>
    <w:rPr>
      <w:caps/>
      <w:color w:val="622423" w:themeColor="accent2" w:themeShade="7F"/>
      <w:spacing w:val="5"/>
      <w:u w:color="622423" w:themeColor="accent2" w:themeShade="7F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B41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3"/>
  </w:style>
  <w:style w:type="paragraph" w:styleId="Ttulo1">
    <w:name w:val="heading 1"/>
    <w:basedOn w:val="Normal"/>
    <w:next w:val="Normal"/>
    <w:link w:val="Ttulo1Car"/>
    <w:uiPriority w:val="9"/>
    <w:qFormat/>
    <w:rsid w:val="00FB41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1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1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41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41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41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41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41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41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41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163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41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41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41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41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41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4163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41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B41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B41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B41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B41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B4163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B4163"/>
    <w:rPr>
      <w:b/>
      <w:bCs/>
      <w:color w:val="943634" w:themeColor="accent2" w:themeShade="BF"/>
      <w:spacing w:val="5"/>
    </w:rPr>
  </w:style>
  <w:style w:type="character" w:styleId="Enfasis">
    <w:name w:val="Emphasis"/>
    <w:uiPriority w:val="20"/>
    <w:qFormat/>
    <w:rsid w:val="00FB416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B41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B4163"/>
  </w:style>
  <w:style w:type="paragraph" w:styleId="Prrafodelista">
    <w:name w:val="List Paragraph"/>
    <w:basedOn w:val="Normal"/>
    <w:uiPriority w:val="34"/>
    <w:qFormat/>
    <w:rsid w:val="00FB416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B41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4163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B41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B41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B4163"/>
    <w:rPr>
      <w:i/>
      <w:iCs/>
    </w:rPr>
  </w:style>
  <w:style w:type="character" w:styleId="nfasisintenso">
    <w:name w:val="Intense Emphasis"/>
    <w:uiPriority w:val="21"/>
    <w:qFormat/>
    <w:rsid w:val="00FB4163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B41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B41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ibro">
    <w:name w:val="Book Title"/>
    <w:uiPriority w:val="33"/>
    <w:qFormat/>
    <w:rsid w:val="00FB4163"/>
    <w:rPr>
      <w:caps/>
      <w:color w:val="622423" w:themeColor="accent2" w:themeShade="7F"/>
      <w:spacing w:val="5"/>
      <w:u w:color="622423" w:themeColor="accent2" w:themeShade="7F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B41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8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Mª Elvira Barrios Espinosa</cp:lastModifiedBy>
  <cp:revision>4</cp:revision>
  <dcterms:created xsi:type="dcterms:W3CDTF">2014-11-09T20:20:00Z</dcterms:created>
  <dcterms:modified xsi:type="dcterms:W3CDTF">2014-11-12T12:57:00Z</dcterms:modified>
</cp:coreProperties>
</file>